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79 / 18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Rady Osiedla Zawadzkiego – Klonowica z dnia 12-06-2018 r. 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7B3AFC">
      <w:pPr>
        <w:pStyle w:val="Tekstwstpniesformatowan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Dotyczy: opinii w sprawie zmiany miejscowego planu zagospodarowania przestrzennego „ Zawadzkiego-Klonowica 8”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§ 6 pkt. 6 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STATUTU OSIEDLA MIEJSKIEGO ZAWADZKIEG</w:t>
      </w:r>
      <w:r>
        <w:rPr>
          <w:rFonts w:ascii="Times New Roman" w:hAnsi="Times New Roman" w:cs="Times New Roman"/>
          <w:sz w:val="28"/>
          <w:szCs w:val="28"/>
        </w:rPr>
        <w:t xml:space="preserve">O-KLONOWICA 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załącznik do Uchwały Nr XXIX/778/17 Rady Miasta Szczecin z dnia 25 kwiecień 2017r. 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OSIEDLA ZAWADZKIWEGO-KLONOWICA 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uchwala, co następuje: 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 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osiedla Zawadzkiego – Klonowica pozytywnie opiniuje zmianę miejscowego planu zagospod</w:t>
      </w:r>
      <w:r>
        <w:rPr>
          <w:rFonts w:ascii="Times New Roman" w:hAnsi="Times New Roman" w:cs="Times New Roman"/>
          <w:sz w:val="28"/>
          <w:szCs w:val="28"/>
        </w:rPr>
        <w:t xml:space="preserve">arowania przestrzennego „ Zawadzkiego-Klonowica 8” w Szczecinie obejmującego działki nr 2/50, 2/51, 2/52 i 2/63 z obrębu 2008 przy ul. Zawadzkiego .  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2. 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wchodzi w życie z dniem jej podjęcia. 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ind w:left="-495" w:right="-405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Uzasadnienie: </w:t>
      </w: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3AFC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7B3AFC" w:rsidRDefault="007B3AFC">
      <w:pPr>
        <w:pStyle w:val="Tekstwstpniesformatowany"/>
      </w:pPr>
    </w:p>
    <w:sectPr w:rsidR="007B3AFC">
      <w:pgSz w:w="11906" w:h="16838"/>
      <w:pgMar w:top="1134" w:right="746" w:bottom="1134" w:left="825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813DD"/>
    <w:rsid w:val="006813DD"/>
    <w:rsid w:val="007B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Jersey</dc:creator>
  <cp:lastModifiedBy>Jersey</cp:lastModifiedBy>
  <cp:revision>2</cp:revision>
  <cp:lastPrinted>2018-04-20T05:35:00Z</cp:lastPrinted>
  <dcterms:created xsi:type="dcterms:W3CDTF">2018-11-25T05:45:00Z</dcterms:created>
  <dcterms:modified xsi:type="dcterms:W3CDTF">2018-11-25T05:45:00Z</dcterms:modified>
</cp:coreProperties>
</file>